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7531B83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E551E9">
        <w:rPr>
          <w:rStyle w:val="Strong"/>
          <w:rFonts w:asciiTheme="minorHAnsi" w:hAnsiTheme="minorHAnsi" w:cstheme="minorHAnsi"/>
          <w:lang w:val="en-GB"/>
        </w:rPr>
        <w:t>46-G002-21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713A593F" w:rsidR="004E36AD" w:rsidRPr="00E551E9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E551E9">
        <w:rPr>
          <w:rFonts w:ascii="Calibri" w:hAnsi="Calibri" w:cs="Calibri"/>
        </w:rPr>
        <w:t xml:space="preserve">posted on the </w:t>
      </w:r>
      <w:r w:rsidR="005F5C3B" w:rsidRPr="00E551E9">
        <w:rPr>
          <w:rFonts w:ascii="Calibri" w:hAnsi="Calibri" w:cs="Calibri"/>
        </w:rPr>
        <w:t>Kiribati Public {Procurement Web</w:t>
      </w:r>
      <w:r w:rsidRPr="00E551E9">
        <w:rPr>
          <w:rFonts w:ascii="Calibri" w:hAnsi="Calibri" w:cs="Calibri"/>
        </w:rPr>
        <w:t xml:space="preserve"> </w:t>
      </w:r>
      <w:r w:rsidR="00D80D8E" w:rsidRPr="00E551E9">
        <w:rPr>
          <w:rFonts w:ascii="Calibri" w:hAnsi="Calibri" w:cs="Calibri"/>
        </w:rPr>
        <w:t>Portal</w:t>
      </w:r>
      <w:r w:rsidRPr="00E551E9">
        <w:rPr>
          <w:rFonts w:ascii="Calibri" w:hAnsi="Calibri" w:cs="Calibri"/>
        </w:rPr>
        <w:t xml:space="preserve"> (</w:t>
      </w:r>
      <w:r w:rsidR="00D85E1B" w:rsidRPr="00E551E9">
        <w:rPr>
          <w:rStyle w:val="Hyperlink"/>
          <w:rFonts w:ascii="Calibri" w:hAnsi="Calibri" w:cs="Calibri"/>
          <w:lang w:val="en-GB"/>
        </w:rPr>
        <w:t>www.procurement.gov.ki/opentender</w:t>
      </w:r>
      <w:r w:rsidRPr="00E551E9">
        <w:rPr>
          <w:rFonts w:ascii="Calibri" w:hAnsi="Calibri" w:cs="Calibri"/>
        </w:rPr>
        <w:t xml:space="preserve">) </w:t>
      </w:r>
      <w:r w:rsidRPr="00E551E9">
        <w:rPr>
          <w:rFonts w:ascii="Calibri" w:hAnsi="Calibri" w:cs="Calibri"/>
          <w:u w:val="single"/>
        </w:rPr>
        <w:t>or</w:t>
      </w:r>
      <w:r w:rsidRPr="00E551E9">
        <w:rPr>
          <w:rFonts w:ascii="Calibri" w:hAnsi="Calibri" w:cs="Calibri"/>
        </w:rPr>
        <w:t xml:space="preserve"> sent directly </w:t>
      </w:r>
      <w:r w:rsidR="00FE039B" w:rsidRPr="00E551E9">
        <w:rPr>
          <w:rFonts w:ascii="Calibri" w:hAnsi="Calibri" w:cs="Calibri"/>
        </w:rPr>
        <w:t xml:space="preserve">to </w:t>
      </w:r>
      <w:r w:rsidRPr="00E551E9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5C3B" w:rsidRPr="00E551E9">
        <w:rPr>
          <w:rFonts w:ascii="Calibri" w:hAnsi="Calibri" w:cs="Calibri"/>
        </w:rPr>
        <w:t>5-9</w:t>
      </w:r>
      <w:r w:rsidRPr="00E551E9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E551E9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16"/>
        <w:gridCol w:w="2434"/>
        <w:gridCol w:w="2353"/>
      </w:tblGrid>
      <w:tr w:rsidR="00B0293A" w:rsidRPr="00E551E9" w14:paraId="07FCC147" w14:textId="77777777" w:rsidTr="00E551E9">
        <w:trPr>
          <w:trHeight w:val="574"/>
        </w:trPr>
        <w:tc>
          <w:tcPr>
            <w:tcW w:w="5016" w:type="dxa"/>
            <w:shd w:val="clear" w:color="auto" w:fill="auto"/>
          </w:tcPr>
          <w:p w14:paraId="1F083020" w14:textId="77777777" w:rsidR="00B0293A" w:rsidRPr="00E551E9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434" w:type="dxa"/>
            <w:shd w:val="clear" w:color="auto" w:fill="auto"/>
          </w:tcPr>
          <w:p w14:paraId="182AEE6E" w14:textId="77777777" w:rsidR="00B0293A" w:rsidRPr="00E551E9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353" w:type="dxa"/>
            <w:shd w:val="clear" w:color="auto" w:fill="auto"/>
          </w:tcPr>
          <w:p w14:paraId="4209AB48" w14:textId="3074168D" w:rsidR="00B0293A" w:rsidRPr="00E551E9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E551E9" w14:paraId="28B1BC3C" w14:textId="77777777" w:rsidTr="00E551E9">
        <w:trPr>
          <w:trHeight w:val="287"/>
        </w:trPr>
        <w:tc>
          <w:tcPr>
            <w:tcW w:w="5016" w:type="dxa"/>
            <w:shd w:val="clear" w:color="auto" w:fill="auto"/>
          </w:tcPr>
          <w:p w14:paraId="462D669A" w14:textId="77777777" w:rsidR="00B0293A" w:rsidRPr="00E551E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1E9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434" w:type="dxa"/>
            <w:shd w:val="clear" w:color="auto" w:fill="auto"/>
          </w:tcPr>
          <w:p w14:paraId="56C60DEA" w14:textId="2E32D2F7" w:rsidR="00B0293A" w:rsidRPr="00E551E9" w:rsidRDefault="001326BD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0710C066" w14:textId="0CF91A7E" w:rsidR="00B0293A" w:rsidRPr="00E551E9" w:rsidRDefault="00E551E9" w:rsidP="004D2F5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223691" w:rsidRPr="00E551E9">
              <w:rPr>
                <w:rFonts w:ascii="Calibri" w:hAnsi="Calibri"/>
                <w:szCs w:val="20"/>
              </w:rPr>
              <w:t>8</w:t>
            </w:r>
            <w:r w:rsidR="00DA512D" w:rsidRPr="00E551E9">
              <w:rPr>
                <w:rFonts w:ascii="Calibri" w:hAnsi="Calibri"/>
                <w:szCs w:val="20"/>
              </w:rPr>
              <w:t>/1/202</w:t>
            </w:r>
            <w:r w:rsidR="004D2F56" w:rsidRPr="00E551E9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E551E9" w14:paraId="4D9567D4" w14:textId="77777777" w:rsidTr="00E551E9">
        <w:trPr>
          <w:trHeight w:val="299"/>
        </w:trPr>
        <w:tc>
          <w:tcPr>
            <w:tcW w:w="5016" w:type="dxa"/>
            <w:shd w:val="clear" w:color="auto" w:fill="auto"/>
          </w:tcPr>
          <w:p w14:paraId="34AF4BE9" w14:textId="77777777" w:rsidR="00B0293A" w:rsidRPr="00E551E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1E9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434" w:type="dxa"/>
            <w:shd w:val="clear" w:color="auto" w:fill="auto"/>
          </w:tcPr>
          <w:p w14:paraId="440009ED" w14:textId="77777777" w:rsidR="00B0293A" w:rsidRPr="00E551E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5089B299" w14:textId="214A2CE2" w:rsidR="00B0293A" w:rsidRPr="00E551E9" w:rsidRDefault="00B0293A" w:rsidP="00E551E9">
            <w:pPr>
              <w:rPr>
                <w:rFonts w:ascii="Calibri" w:hAnsi="Calibri"/>
                <w:szCs w:val="20"/>
              </w:rPr>
            </w:pPr>
            <w:r w:rsidRPr="00E551E9">
              <w:rPr>
                <w:rFonts w:ascii="Calibri" w:hAnsi="Calibri"/>
                <w:szCs w:val="20"/>
              </w:rPr>
              <w:t xml:space="preserve"> </w:t>
            </w:r>
            <w:r w:rsidR="00E551E9">
              <w:rPr>
                <w:rFonts w:ascii="Calibri" w:hAnsi="Calibri"/>
                <w:szCs w:val="20"/>
              </w:rPr>
              <w:t>12/2/21</w:t>
            </w:r>
          </w:p>
        </w:tc>
      </w:tr>
      <w:tr w:rsidR="00B0293A" w:rsidRPr="00E551E9" w14:paraId="2E8E3BDC" w14:textId="77777777" w:rsidTr="00E551E9">
        <w:trPr>
          <w:trHeight w:val="574"/>
        </w:trPr>
        <w:tc>
          <w:tcPr>
            <w:tcW w:w="5016" w:type="dxa"/>
            <w:shd w:val="clear" w:color="auto" w:fill="auto"/>
          </w:tcPr>
          <w:p w14:paraId="2D4664AB" w14:textId="11017F4A" w:rsidR="00B0293A" w:rsidRPr="00E551E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1E9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E551E9">
              <w:rPr>
                <w:rFonts w:cs="Calibri"/>
                <w:sz w:val="24"/>
                <w:szCs w:val="24"/>
              </w:rPr>
              <w:t xml:space="preserve">to </w:t>
            </w:r>
            <w:r w:rsidRPr="00E551E9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434" w:type="dxa"/>
            <w:shd w:val="clear" w:color="auto" w:fill="auto"/>
          </w:tcPr>
          <w:p w14:paraId="0090B8D6" w14:textId="4D421141" w:rsidR="00B0293A" w:rsidRPr="00E551E9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4B0F8C82" w14:textId="730F3A4F" w:rsidR="00B0293A" w:rsidRPr="00E551E9" w:rsidRDefault="00E551E9" w:rsidP="004D2F5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19/2</w:t>
            </w:r>
            <w:r w:rsidR="001326BD" w:rsidRPr="00E551E9">
              <w:rPr>
                <w:rFonts w:ascii="Calibri" w:hAnsi="Calibri"/>
                <w:szCs w:val="20"/>
              </w:rPr>
              <w:t>/202</w:t>
            </w:r>
            <w:r w:rsidR="004D2F56" w:rsidRPr="00E551E9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E551E9" w14:paraId="3D3C37BA" w14:textId="77777777" w:rsidTr="00E551E9">
        <w:trPr>
          <w:trHeight w:val="299"/>
        </w:trPr>
        <w:tc>
          <w:tcPr>
            <w:tcW w:w="5016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E551E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1E9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434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E551E9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5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0C7D309" w:rsidR="00B0293A" w:rsidRPr="00E551E9" w:rsidRDefault="00B0293A" w:rsidP="004D2F56">
            <w:pPr>
              <w:rPr>
                <w:rFonts w:ascii="Calibri" w:hAnsi="Calibri"/>
                <w:szCs w:val="20"/>
              </w:rPr>
            </w:pPr>
            <w:r w:rsidRPr="00E551E9">
              <w:rPr>
                <w:rFonts w:ascii="Calibri" w:hAnsi="Calibri"/>
                <w:szCs w:val="20"/>
              </w:rPr>
              <w:t xml:space="preserve"> </w:t>
            </w:r>
            <w:r w:rsidR="00E551E9">
              <w:rPr>
                <w:rFonts w:ascii="Calibri" w:hAnsi="Calibri"/>
                <w:szCs w:val="20"/>
              </w:rPr>
              <w:t>23/2</w:t>
            </w:r>
            <w:r w:rsidR="001326BD" w:rsidRPr="00E551E9">
              <w:rPr>
                <w:rFonts w:ascii="Calibri" w:hAnsi="Calibri"/>
                <w:szCs w:val="20"/>
              </w:rPr>
              <w:t>/202</w:t>
            </w:r>
            <w:r w:rsidR="00E551E9">
              <w:rPr>
                <w:rFonts w:ascii="Calibri" w:hAnsi="Calibri"/>
                <w:szCs w:val="20"/>
              </w:rPr>
              <w:t>1 at 5pm</w:t>
            </w:r>
          </w:p>
        </w:tc>
      </w:tr>
      <w:tr w:rsidR="00B0293A" w:rsidRPr="00E551E9" w14:paraId="1D91F0FB" w14:textId="77777777" w:rsidTr="00E551E9">
        <w:trPr>
          <w:trHeight w:val="287"/>
        </w:trPr>
        <w:tc>
          <w:tcPr>
            <w:tcW w:w="5016" w:type="dxa"/>
            <w:shd w:val="clear" w:color="auto" w:fill="auto"/>
          </w:tcPr>
          <w:p w14:paraId="26733970" w14:textId="77777777" w:rsidR="00B0293A" w:rsidRPr="00E551E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1E9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434" w:type="dxa"/>
            <w:shd w:val="clear" w:color="auto" w:fill="auto"/>
          </w:tcPr>
          <w:p w14:paraId="2D6F368F" w14:textId="26A6A57C" w:rsidR="00B0293A" w:rsidRPr="00E551E9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1E8CE09F" w14:textId="1652B114" w:rsidR="00B0293A" w:rsidRPr="00E551E9" w:rsidRDefault="00E551E9" w:rsidP="004D2F5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1326BD" w:rsidRPr="00E551E9">
              <w:rPr>
                <w:rFonts w:ascii="Calibri" w:hAnsi="Calibri"/>
                <w:szCs w:val="20"/>
              </w:rPr>
              <w:t>/</w:t>
            </w:r>
            <w:r w:rsidR="004D2F56" w:rsidRPr="00E551E9">
              <w:rPr>
                <w:rFonts w:ascii="Calibri" w:hAnsi="Calibri"/>
                <w:szCs w:val="20"/>
              </w:rPr>
              <w:t>03</w:t>
            </w:r>
            <w:r w:rsidR="001326BD" w:rsidRPr="00E551E9">
              <w:rPr>
                <w:rFonts w:ascii="Calibri" w:hAnsi="Calibri"/>
                <w:szCs w:val="20"/>
              </w:rPr>
              <w:t>/202</w:t>
            </w:r>
            <w:r w:rsidR="004D2F56" w:rsidRPr="00E551E9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5319267B" w14:textId="77777777" w:rsidTr="00E551E9">
        <w:trPr>
          <w:trHeight w:val="287"/>
        </w:trPr>
        <w:tc>
          <w:tcPr>
            <w:tcW w:w="5016" w:type="dxa"/>
            <w:shd w:val="clear" w:color="auto" w:fill="auto"/>
          </w:tcPr>
          <w:p w14:paraId="7C5FEA8D" w14:textId="77777777" w:rsidR="00B0293A" w:rsidRPr="00E551E9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E551E9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434" w:type="dxa"/>
            <w:shd w:val="clear" w:color="auto" w:fill="auto"/>
          </w:tcPr>
          <w:p w14:paraId="06B62228" w14:textId="62274F1A" w:rsidR="00B0293A" w:rsidRPr="00E551E9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E551E9">
              <w:rPr>
                <w:rFonts w:ascii="Calibri" w:hAnsi="Calibri" w:cs="Calibri"/>
                <w:kern w:val="2"/>
                <w:lang w:eastAsia="ko-KR"/>
              </w:rPr>
              <w:t>KOIL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1449178D" w14:textId="715544D5" w:rsidR="00B0293A" w:rsidRPr="00532E97" w:rsidRDefault="00E551E9" w:rsidP="004D2F5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1326BD" w:rsidRPr="00E551E9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r w:rsidR="001326BD" w:rsidRPr="00E551E9">
              <w:rPr>
                <w:rFonts w:ascii="Calibri" w:hAnsi="Calibri"/>
                <w:szCs w:val="20"/>
              </w:rPr>
              <w:t>/202</w:t>
            </w:r>
            <w:r w:rsidR="004D2F56" w:rsidRPr="00E551E9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603C6C3A" w14:textId="77777777" w:rsidTr="00E551E9">
        <w:trPr>
          <w:trHeight w:val="287"/>
        </w:trPr>
        <w:tc>
          <w:tcPr>
            <w:tcW w:w="5016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434" w:type="dxa"/>
            <w:shd w:val="clear" w:color="auto" w:fill="auto"/>
          </w:tcPr>
          <w:p w14:paraId="41CD7928" w14:textId="70345FD3" w:rsidR="00B0293A" w:rsidRPr="00251A4B" w:rsidRDefault="001326BD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KOIL</w:t>
            </w:r>
            <w:r w:rsidR="00B0293A" w:rsidRPr="00251A4B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02ADCA74" w14:textId="09FF3D86" w:rsidR="00B0293A" w:rsidRPr="00532E97" w:rsidRDefault="00E551E9" w:rsidP="004D2F5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1326B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r w:rsidR="001326BD">
              <w:rPr>
                <w:rFonts w:ascii="Calibri" w:hAnsi="Calibri"/>
                <w:szCs w:val="20"/>
              </w:rPr>
              <w:t>/202</w:t>
            </w:r>
            <w:r w:rsidR="004D2F56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405F2EC0" w14:textId="77777777" w:rsidTr="00E551E9">
        <w:trPr>
          <w:trHeight w:val="287"/>
        </w:trPr>
        <w:tc>
          <w:tcPr>
            <w:tcW w:w="5016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434" w:type="dxa"/>
            <w:shd w:val="clear" w:color="auto" w:fill="auto"/>
          </w:tcPr>
          <w:p w14:paraId="022BDB2B" w14:textId="4868A430" w:rsidR="00B0293A" w:rsidRPr="00251A4B" w:rsidRDefault="001326BD" w:rsidP="001326BD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KOIL</w:t>
            </w:r>
            <w:r w:rsidR="00B0293A" w:rsidRPr="00251A4B">
              <w:rPr>
                <w:rFonts w:ascii="Calibri" w:hAnsi="Calibri" w:cs="Calibri"/>
                <w:kern w:val="2"/>
                <w:lang w:eastAsia="ko-KR"/>
              </w:rPr>
              <w:t>/Tenderer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6783A509" w14:textId="1BD00DC5" w:rsidR="00B0293A" w:rsidRPr="00532E97" w:rsidRDefault="00E551E9" w:rsidP="004D2F5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24</w:t>
            </w:r>
            <w:r w:rsidR="001326B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r w:rsidR="001326BD">
              <w:rPr>
                <w:rFonts w:ascii="Calibri" w:hAnsi="Calibri"/>
                <w:szCs w:val="20"/>
              </w:rPr>
              <w:t>/202</w:t>
            </w:r>
            <w:r w:rsidR="004D2F56">
              <w:rPr>
                <w:rFonts w:ascii="Calibri" w:hAnsi="Calibri"/>
                <w:szCs w:val="20"/>
              </w:rPr>
              <w:t>1</w:t>
            </w:r>
          </w:p>
        </w:tc>
      </w:tr>
      <w:tr w:rsidR="00B0293A" w:rsidRPr="00A33618" w14:paraId="169855ED" w14:textId="77777777" w:rsidTr="00E551E9">
        <w:trPr>
          <w:trHeight w:val="299"/>
        </w:trPr>
        <w:tc>
          <w:tcPr>
            <w:tcW w:w="5016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434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353" w:type="dxa"/>
            <w:shd w:val="clear" w:color="auto" w:fill="auto"/>
            <w:vAlign w:val="center"/>
          </w:tcPr>
          <w:p w14:paraId="48C3B234" w14:textId="13F4DEED" w:rsidR="00B0293A" w:rsidRPr="00532E97" w:rsidRDefault="00E551E9" w:rsidP="004D2F5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1326BD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bookmarkStart w:id="0" w:name="_GoBack"/>
            <w:bookmarkEnd w:id="0"/>
            <w:r w:rsidR="001326BD">
              <w:rPr>
                <w:rFonts w:ascii="Calibri" w:hAnsi="Calibri"/>
                <w:szCs w:val="20"/>
              </w:rPr>
              <w:t>/202</w:t>
            </w:r>
            <w:r w:rsidR="004D2F56">
              <w:rPr>
                <w:rFonts w:ascii="Calibri" w:hAnsi="Calibri"/>
                <w:szCs w:val="20"/>
              </w:rPr>
              <w:t>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88174" w14:textId="77777777" w:rsidR="0001566E" w:rsidRDefault="0001566E">
      <w:r>
        <w:separator/>
      </w:r>
    </w:p>
  </w:endnote>
  <w:endnote w:type="continuationSeparator" w:id="0">
    <w:p w14:paraId="518FC13D" w14:textId="77777777" w:rsidR="0001566E" w:rsidRDefault="0001566E">
      <w:r>
        <w:continuationSeparator/>
      </w:r>
    </w:p>
  </w:endnote>
  <w:endnote w:type="continuationNotice" w:id="1">
    <w:p w14:paraId="5F89E723" w14:textId="77777777" w:rsidR="0001566E" w:rsidRDefault="000156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E551E9" w:rsidRPr="00E551E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E551E9" w:rsidRPr="00E551E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D5E92BE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551E9">
      <w:rPr>
        <w:noProof/>
      </w:rPr>
      <w:t>2021-01-27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614CF" w14:textId="77777777" w:rsidR="0001566E" w:rsidRDefault="0001566E">
      <w:r>
        <w:separator/>
      </w:r>
    </w:p>
  </w:footnote>
  <w:footnote w:type="continuationSeparator" w:id="0">
    <w:p w14:paraId="51C5A6C5" w14:textId="77777777" w:rsidR="0001566E" w:rsidRDefault="0001566E">
      <w:r>
        <w:continuationSeparator/>
      </w:r>
    </w:p>
  </w:footnote>
  <w:footnote w:type="continuationNotice" w:id="1">
    <w:p w14:paraId="3C9D68DC" w14:textId="77777777" w:rsidR="0001566E" w:rsidRDefault="0001566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C872" w14:textId="15503793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66E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6BD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3691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F5C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2F56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1B5F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4F3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2B0F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12D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51E9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2E41BC66-909F-4F91-9D66-1FB73046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57A5B3-08E7-417C-941F-2647648E8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1184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2021-01-11T04:37:00Z</dcterms:created>
  <dcterms:modified xsi:type="dcterms:W3CDTF">2021-01-26T22:11:00Z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